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D7" w:rsidRPr="00953086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24F6A" w:rsidRPr="00953086">
        <w:rPr>
          <w:rFonts w:ascii="Times New Roman" w:hAnsi="Times New Roman" w:cs="Times New Roman"/>
          <w:sz w:val="28"/>
          <w:szCs w:val="28"/>
        </w:rPr>
        <w:t>2</w:t>
      </w: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36D7" w:rsidRPr="00C24F6A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C24F6A" w:rsidRPr="00C24F6A">
        <w:rPr>
          <w:rFonts w:ascii="Times New Roman" w:hAnsi="Times New Roman" w:cs="Times New Roman"/>
          <w:b/>
          <w:sz w:val="28"/>
          <w:szCs w:val="28"/>
        </w:rPr>
        <w:t>мероприятий по минимизации коррупционных рисков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D21B1D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21B1D" w:rsidRPr="00D21B1D" w:rsidRDefault="00D21B1D" w:rsidP="00D21B1D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D21B1D">
        <w:rPr>
          <w:rFonts w:ascii="Times New Roman" w:hAnsi="Times New Roman" w:cs="Times New Roman"/>
          <w:sz w:val="28"/>
          <w:szCs w:val="28"/>
        </w:rPr>
        <w:t>Заведующим МКДОУ №9 д. Стулово</w:t>
      </w:r>
    </w:p>
    <w:p w:rsidR="00D21B1D" w:rsidRPr="00D21B1D" w:rsidRDefault="00D21B1D" w:rsidP="00D21B1D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D21B1D">
        <w:rPr>
          <w:rFonts w:ascii="Times New Roman" w:hAnsi="Times New Roman" w:cs="Times New Roman"/>
          <w:sz w:val="28"/>
          <w:szCs w:val="28"/>
        </w:rPr>
        <w:t>________ Л. А. Некрасова</w:t>
      </w:r>
    </w:p>
    <w:p w:rsidR="00D21B1D" w:rsidRPr="00D21B1D" w:rsidRDefault="00D21B1D" w:rsidP="00D21B1D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D21B1D">
        <w:rPr>
          <w:rFonts w:ascii="Times New Roman" w:hAnsi="Times New Roman" w:cs="Times New Roman"/>
          <w:sz w:val="28"/>
          <w:szCs w:val="28"/>
        </w:rPr>
        <w:t>приказом МКДОУ №9 д. Стулово</w:t>
      </w:r>
    </w:p>
    <w:p w:rsidR="00B436D7" w:rsidRPr="00187713" w:rsidRDefault="00D21B1D" w:rsidP="00D21B1D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D21B1D">
        <w:rPr>
          <w:rFonts w:ascii="Times New Roman" w:hAnsi="Times New Roman" w:cs="Times New Roman"/>
          <w:sz w:val="28"/>
          <w:szCs w:val="28"/>
        </w:rPr>
        <w:t>от 06.03.2024 № 37/2</w:t>
      </w:r>
    </w:p>
    <w:p w:rsidR="00D939F3" w:rsidRPr="00C24F6A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E1E19" w:rsidRPr="00CB3E72" w:rsidRDefault="00C24F6A" w:rsidP="00C24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F6A">
        <w:rPr>
          <w:rFonts w:ascii="Times New Roman" w:hAnsi="Times New Roman" w:cs="Times New Roman"/>
          <w:b/>
          <w:sz w:val="28"/>
          <w:szCs w:val="28"/>
        </w:rPr>
        <w:t xml:space="preserve">мероприятий по минимизации коррупционных рисков 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79"/>
        <w:gridCol w:w="2530"/>
        <w:gridCol w:w="2531"/>
        <w:gridCol w:w="2018"/>
        <w:gridCol w:w="2011"/>
        <w:gridCol w:w="1857"/>
      </w:tblGrid>
      <w:tr w:rsidR="00953086" w:rsidRPr="00C36C7F" w:rsidTr="00625611">
        <w:trPr>
          <w:trHeight w:val="800"/>
          <w:tblHeader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  <w:p w:rsid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минимизации </w:t>
            </w:r>
          </w:p>
          <w:p w:rsidR="00953086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Критическая точка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Ответственный за реализацию </w:t>
            </w:r>
          </w:p>
          <w:p w:rsidR="00953086" w:rsidRPr="0091145B" w:rsidRDefault="00953086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работник              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953086" w:rsidRPr="00C36C7F" w:rsidTr="00625611">
        <w:trPr>
          <w:trHeight w:val="2182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A7F07" w:rsidRDefault="00CA7F07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D21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Информационная открытость деятельности </w:t>
            </w:r>
            <w:r w:rsidR="00D21B1D">
              <w:rPr>
                <w:rFonts w:ascii="Times New Roman" w:hAnsi="Times New Roman" w:cs="Times New Roman"/>
                <w:i/>
                <w:sz w:val="24"/>
                <w:szCs w:val="24"/>
              </w:rPr>
              <w:t>МКДОУ №9 д. Стулово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 Учреждение)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1145B" w:rsidRPr="00C135E7" w:rsidRDefault="00CE148E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145B" w:rsidRPr="00C135E7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</w:p>
          <w:p w:rsidR="00C473C1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91145B" w:rsidRPr="00C135E7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</w:t>
            </w:r>
          </w:p>
          <w:p w:rsidR="00953086" w:rsidRPr="00C135E7" w:rsidRDefault="00953086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E148E" w:rsidRPr="00C135E7" w:rsidRDefault="00206C5A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FF13CB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ринятие </w:t>
            </w:r>
          </w:p>
          <w:p w:rsidR="00CE148E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управленческих </w:t>
            </w:r>
          </w:p>
          <w:p w:rsidR="00953086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</w:t>
            </w:r>
          </w:p>
          <w:p w:rsidR="00953086" w:rsidRPr="00C135E7" w:rsidRDefault="0091145B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625611">
        <w:trPr>
          <w:trHeight w:val="800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069C5" w:rsidRDefault="00C11661" w:rsidP="00C65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систем электронного взаимодействия с гражданами</w:t>
            </w:r>
            <w:r w:rsidR="00C069C5" w:rsidRP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организациями</w:t>
            </w: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функции, связанные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основным видом</w:t>
            </w:r>
          </w:p>
          <w:p w:rsidR="00C11661" w:rsidRPr="00C069C5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услуг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09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установлении выплат стимулирующего характера работникам постоянно действующей в Учреждении комиссией на основании служебных записок руководителей структурных подразделений</w:t>
            </w: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6" w:type="pct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856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действующей комиссии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по установлению выплат 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стимулирующего характера 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</w:p>
        </w:tc>
        <w:tc>
          <w:tcPr>
            <w:tcW w:w="628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Коллегиальное рассмотрение вопросов  использования бюджетных средств и средств от иной приносящей доход 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распоряжение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бюджетными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средствами и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государственным (муниципальным) имуществом 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бюджетных ассигнований, средств от иной приносящей доход деятельности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должностные инструкции (трудовые договоры) работников Учреждения обязанности о неразглашении служебной информации, персональных данных и ответственности за несоблюдение такой обязанности 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служебной информацией, содержащейся в информационных системах, документах, в том числе с персональными данными работников Учреждения и получателей услуг 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149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Разъяснение работникам Учреждения  положений законодательства о мерах ответственности за совершение коррупционных правонарушений</w:t>
            </w:r>
          </w:p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Организация</w:t>
            </w:r>
          </w:p>
          <w:p w:rsidR="00C11661" w:rsidRPr="00C135E7" w:rsidRDefault="00DC076E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1661"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Учреждения.</w:t>
            </w:r>
          </w:p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Трудовые отношения.</w:t>
            </w:r>
          </w:p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Распоряжение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бюджетными средствами и государст</w:t>
            </w:r>
            <w:bookmarkStart w:id="0" w:name="_GoBack"/>
            <w:bookmarkEnd w:id="0"/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 (муниципальным) имуществом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473C1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возникновение </w:t>
            </w:r>
          </w:p>
          <w:p w:rsidR="00C473C1" w:rsidRDefault="00C11661" w:rsidP="0047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личной заинтересованности работников </w:t>
            </w:r>
          </w:p>
          <w:p w:rsidR="00C11661" w:rsidRPr="00C135E7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Учреждения, которая может привести к конфликту интересов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473C1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правонарушений в Учреждении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минимизация коррупционных рисков</w:t>
            </w:r>
            <w:r w:rsidR="00545C8F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545C8F" w:rsidRPr="00C135E7" w:rsidRDefault="00545C8F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правовой грамотно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сти работников Учреждения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минимизации коррупционных рисков содержатся в плане (реестре) мер, направленных на минимизацию коррупционных рисков, возникающих при осуществлении закупок товаров, работ, услуг для обеспечения государственных (муниципальных) нужд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утвержденном приказом (распоряжением)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C473C1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работ, услуг для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минимизации коррупционных рисков, возникающих в деятельности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086" w:rsidRDefault="00953086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23169" w:rsidRDefault="00187713" w:rsidP="00842C34">
      <w:pPr>
        <w:pStyle w:val="ConsPlusNormal"/>
        <w:jc w:val="both"/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D939F3" w:rsidRDefault="00842C34" w:rsidP="00193E0C">
      <w:pPr>
        <w:jc w:val="center"/>
      </w:pPr>
      <w:r>
        <w:t>_____________</w:t>
      </w:r>
    </w:p>
    <w:sectPr w:rsidR="00D939F3" w:rsidSect="00D21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F2C" w:rsidRDefault="00A80F2C" w:rsidP="007D3971">
      <w:pPr>
        <w:spacing w:after="0" w:line="240" w:lineRule="auto"/>
      </w:pPr>
      <w:r>
        <w:separator/>
      </w:r>
    </w:p>
  </w:endnote>
  <w:endnote w:type="continuationSeparator" w:id="0">
    <w:p w:rsidR="00A80F2C" w:rsidRDefault="00A80F2C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7B" w:rsidRDefault="0098197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7B" w:rsidRDefault="0098197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F2C" w:rsidRDefault="00A80F2C" w:rsidP="007D3971">
      <w:pPr>
        <w:spacing w:after="0" w:line="240" w:lineRule="auto"/>
      </w:pPr>
      <w:r>
        <w:separator/>
      </w:r>
    </w:p>
  </w:footnote>
  <w:footnote w:type="continuationSeparator" w:id="0">
    <w:p w:rsidR="00A80F2C" w:rsidRDefault="00A80F2C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7B" w:rsidRDefault="009819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3591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1B1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7B" w:rsidRDefault="00981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0C1"/>
    <w:rsid w:val="000010C8"/>
    <w:rsid w:val="00004922"/>
    <w:rsid w:val="00022FFC"/>
    <w:rsid w:val="00023169"/>
    <w:rsid w:val="00033470"/>
    <w:rsid w:val="00054263"/>
    <w:rsid w:val="00056B86"/>
    <w:rsid w:val="00063A67"/>
    <w:rsid w:val="00074E33"/>
    <w:rsid w:val="000A6269"/>
    <w:rsid w:val="000B3235"/>
    <w:rsid w:val="000B74FA"/>
    <w:rsid w:val="000D00A1"/>
    <w:rsid w:val="000D14F3"/>
    <w:rsid w:val="000D505B"/>
    <w:rsid w:val="000E3102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22C3"/>
    <w:rsid w:val="001D543F"/>
    <w:rsid w:val="00206C5A"/>
    <w:rsid w:val="002113B2"/>
    <w:rsid w:val="00212956"/>
    <w:rsid w:val="00217831"/>
    <w:rsid w:val="00224F61"/>
    <w:rsid w:val="002269B9"/>
    <w:rsid w:val="00233714"/>
    <w:rsid w:val="0023613B"/>
    <w:rsid w:val="00263AA9"/>
    <w:rsid w:val="00273E55"/>
    <w:rsid w:val="00282782"/>
    <w:rsid w:val="002A6BED"/>
    <w:rsid w:val="002B6D33"/>
    <w:rsid w:val="002B74CF"/>
    <w:rsid w:val="002F5C07"/>
    <w:rsid w:val="002F6646"/>
    <w:rsid w:val="002F6FA0"/>
    <w:rsid w:val="00333CC5"/>
    <w:rsid w:val="00341361"/>
    <w:rsid w:val="00345B3B"/>
    <w:rsid w:val="003503C5"/>
    <w:rsid w:val="00353749"/>
    <w:rsid w:val="00360064"/>
    <w:rsid w:val="003837A7"/>
    <w:rsid w:val="003918F5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17C74"/>
    <w:rsid w:val="0042784A"/>
    <w:rsid w:val="00445EBE"/>
    <w:rsid w:val="00461F22"/>
    <w:rsid w:val="004628BB"/>
    <w:rsid w:val="004743E7"/>
    <w:rsid w:val="00476701"/>
    <w:rsid w:val="00484ADE"/>
    <w:rsid w:val="004970B2"/>
    <w:rsid w:val="004A67B2"/>
    <w:rsid w:val="004E103D"/>
    <w:rsid w:val="004E2DCA"/>
    <w:rsid w:val="004E5961"/>
    <w:rsid w:val="00504E82"/>
    <w:rsid w:val="00530805"/>
    <w:rsid w:val="00545C8F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25611"/>
    <w:rsid w:val="00660A51"/>
    <w:rsid w:val="00665360"/>
    <w:rsid w:val="00680039"/>
    <w:rsid w:val="0068147B"/>
    <w:rsid w:val="00682CF3"/>
    <w:rsid w:val="00692D75"/>
    <w:rsid w:val="006979F5"/>
    <w:rsid w:val="006A7840"/>
    <w:rsid w:val="006A796F"/>
    <w:rsid w:val="006B2166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24E5C"/>
    <w:rsid w:val="00842C34"/>
    <w:rsid w:val="008551F8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145B"/>
    <w:rsid w:val="0091611B"/>
    <w:rsid w:val="00934B51"/>
    <w:rsid w:val="00953086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20D77"/>
    <w:rsid w:val="00A2647B"/>
    <w:rsid w:val="00A267EF"/>
    <w:rsid w:val="00A27EB7"/>
    <w:rsid w:val="00A31966"/>
    <w:rsid w:val="00A3655F"/>
    <w:rsid w:val="00A521CE"/>
    <w:rsid w:val="00A52862"/>
    <w:rsid w:val="00A56C34"/>
    <w:rsid w:val="00A61789"/>
    <w:rsid w:val="00A77D9E"/>
    <w:rsid w:val="00A80F2C"/>
    <w:rsid w:val="00A85363"/>
    <w:rsid w:val="00AA1772"/>
    <w:rsid w:val="00AA447A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46278"/>
    <w:rsid w:val="00B92557"/>
    <w:rsid w:val="00BB6D5E"/>
    <w:rsid w:val="00BC34CC"/>
    <w:rsid w:val="00BD6AA3"/>
    <w:rsid w:val="00BD7F79"/>
    <w:rsid w:val="00BE1E19"/>
    <w:rsid w:val="00BF65FE"/>
    <w:rsid w:val="00C069C5"/>
    <w:rsid w:val="00C10690"/>
    <w:rsid w:val="00C106B9"/>
    <w:rsid w:val="00C11661"/>
    <w:rsid w:val="00C135E7"/>
    <w:rsid w:val="00C17964"/>
    <w:rsid w:val="00C2238D"/>
    <w:rsid w:val="00C24F6A"/>
    <w:rsid w:val="00C36C7F"/>
    <w:rsid w:val="00C45017"/>
    <w:rsid w:val="00C4728A"/>
    <w:rsid w:val="00C473C1"/>
    <w:rsid w:val="00C53173"/>
    <w:rsid w:val="00C82697"/>
    <w:rsid w:val="00C93DA0"/>
    <w:rsid w:val="00CA62DA"/>
    <w:rsid w:val="00CA7F07"/>
    <w:rsid w:val="00CB12D5"/>
    <w:rsid w:val="00CB3E72"/>
    <w:rsid w:val="00CB558A"/>
    <w:rsid w:val="00CB7E85"/>
    <w:rsid w:val="00CC5179"/>
    <w:rsid w:val="00CD2EC1"/>
    <w:rsid w:val="00CE148E"/>
    <w:rsid w:val="00CE1CD7"/>
    <w:rsid w:val="00D03152"/>
    <w:rsid w:val="00D044BC"/>
    <w:rsid w:val="00D06AB0"/>
    <w:rsid w:val="00D20299"/>
    <w:rsid w:val="00D21B1D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C076E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07F2"/>
    <w:rsid w:val="00E81076"/>
    <w:rsid w:val="00E82768"/>
    <w:rsid w:val="00E834C1"/>
    <w:rsid w:val="00E85E85"/>
    <w:rsid w:val="00EB4E8C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E76D"/>
  <w15:docId w15:val="{13815402-988A-44C0-B8FA-3F238B44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911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A54E0-FA93-4850-808F-53DD8869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User</cp:lastModifiedBy>
  <cp:revision>104</cp:revision>
  <cp:lastPrinted>2023-12-25T10:11:00Z</cp:lastPrinted>
  <dcterms:created xsi:type="dcterms:W3CDTF">2021-05-17T12:23:00Z</dcterms:created>
  <dcterms:modified xsi:type="dcterms:W3CDTF">2024-04-23T05:16:00Z</dcterms:modified>
</cp:coreProperties>
</file>